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31D4" w14:textId="52838844" w:rsidR="00824263" w:rsidRPr="00B83A3F" w:rsidRDefault="00117F3D" w:rsidP="005D5BC6">
      <w:pPr>
        <w:pStyle w:val="has-black-color"/>
        <w:spacing w:before="0" w:beforeAutospacing="0" w:after="360" w:afterAutospacing="0"/>
        <w:jc w:val="center"/>
        <w:rPr>
          <w:rFonts w:ascii="TH SarabunPSK" w:hAnsi="TH SarabunPSK" w:cs="TH SarabunPSK"/>
          <w:b/>
          <w:bCs/>
          <w:color w:val="222222"/>
          <w:sz w:val="28"/>
          <w:szCs w:val="28"/>
        </w:rPr>
      </w:pPr>
      <w:r w:rsidRPr="00B83A3F">
        <w:rPr>
          <w:rFonts w:ascii="TH SarabunPSK" w:hAnsi="TH SarabunPSK" w:cs="TH SarabunPSK" w:hint="cs"/>
          <w:b/>
          <w:bCs/>
          <w:color w:val="222222"/>
          <w:sz w:val="28"/>
          <w:szCs w:val="28"/>
          <w:cs/>
        </w:rPr>
        <w:t>นิทานเรื่อง เด็กน้อยกับปีศาจ</w:t>
      </w:r>
    </w:p>
    <w:p w14:paraId="3A0ED727" w14:textId="77777777" w:rsidR="005D5BC6" w:rsidRDefault="005D5BC6" w:rsidP="005D5BC6">
      <w:pPr>
        <w:pStyle w:val="has-black-color"/>
        <w:spacing w:before="0" w:beforeAutospacing="0" w:after="360" w:afterAutospacing="0"/>
        <w:jc w:val="center"/>
        <w:rPr>
          <w:rFonts w:ascii="TH SarabunPSK" w:hAnsi="TH SarabunPSK" w:cs="TH SarabunPSK"/>
          <w:color w:val="222222"/>
          <w:sz w:val="28"/>
          <w:szCs w:val="28"/>
        </w:rPr>
      </w:pPr>
    </w:p>
    <w:p w14:paraId="22AEF6BE" w14:textId="77777777" w:rsidR="005D5BC6" w:rsidRDefault="00276B55" w:rsidP="005D5BC6">
      <w:pPr>
        <w:pStyle w:val="has-black-color"/>
        <w:spacing w:before="0" w:beforeAutospacing="0" w:after="360" w:afterAutospacing="0"/>
        <w:ind w:firstLine="72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กาลครั้งหนึ่งนานมาแล้ว มีเด็กน้อยคนหนึ่งอาศัยอยู่ในบ้านหลังเล็ก ๆ กับแม่ผู้เป็นที่รักของเขา</w:t>
      </w:r>
    </w:p>
    <w:p w14:paraId="28786D21" w14:textId="2D3C9F7B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อยู่มาวันหนึ่ง ในขณะที่เด็กน้อยสะพายย่ามออกไปเก็บผักและหาหน่อไม้ในป่าเพื่อนำมาให้แม่ทำกับข้าว จู่ ๆ เด็กน้อยก็ได้ยินเสียงร้องขอความช่วยเหลือดังมาจากใต้พื้นดิน</w:t>
      </w:r>
    </w:p>
    <w:p w14:paraId="2EFF6071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เด็กน้อยนึกถึงคำที่แม่เคยสอนให้เขารู้จักช่วยเหลือผู้อื่น เด็กน้อยจึงตัดสินใจขุดดินจนกระทั่งพบหม้อดินซึ่งมีปิศาจถูกขังอยู่ในนั้น</w:t>
      </w:r>
    </w:p>
    <w:p w14:paraId="1623AB41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เมื่อเจ้าปิศาจรู้ว่าเด็กน้อยแสนซื่อเป็นคนขุดดินจนเจอหม้อมนตรา มันจึงแกล้งทำเสียงน่าสงสารแล้วร้องขอให้เด็กน้อยช่วยปล่อยมันออกไปจากหม้อ</w:t>
      </w:r>
    </w:p>
    <w:p w14:paraId="716D906C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เด็กน้อยฟังคำของเจ้าปิศาจก็นึกเห็นใจจนลืมคิดให้รอบคอบ ด้วยเหตุนี้ เขาจึงหลงกลแกะผ้ายันต์ที่ปิดปากหม้อออก แล้วปล่อยให้เจ้าปิศาจร้ายได้เป็นอิสระ</w:t>
      </w:r>
    </w:p>
    <w:p w14:paraId="134A8373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เมื่อเจ้าปิศาจออกมาสู่โลกภายนอก มันก็ส่งเสียงหัวเราะดังลั่น หลังจากนั้น มันก็คว้าตัวเด็กน้อยเอาไว้ด้วยมืออันใหญ่ยักษ์ของมัน พร้อมกับอ้าปากกว้างทำท่าจะจับเด็กน้อยกินให้หายหิว</w:t>
      </w:r>
    </w:p>
    <w:p w14:paraId="2CA18668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เด็กน้อยตกใจมากที่เห็นเจ้าปิศาจคิดเนรคุณ แต่เด็กน้อยก็ยังพอมีสติ เขาจึงรีบตะโกนบอกเจ้าปิศาจให้ใจเย็น ๆ แล้วขอร้องเจ้าปิศาจว่า “หากท่านคิดจะกินหนู อย่างน้อย…ในฐานะที่หนูช่วยท่านเอาไว้ หนูอยากขออนุญาตไปลาแม่และขอกินอาหารแสนอร่อยฝีมือแม่อีกสักครั้งจะได้ไหม”</w:t>
      </w:r>
    </w:p>
    <w:p w14:paraId="4BADFD07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เมื่อเด็กน้อยพูดถึงแม่และอาหารฝีมือแม่ เจ้าปิศาจซึ่งจากแม่มานานก็เห็นใจ มันจึงยอมปล่อยตัวเด็กน้อยเป็นการชั่วคราว โดยมันขอตามไปชิมอาหารที่แม่ของเด็กน้อยทำด้วย</w:t>
      </w:r>
    </w:p>
    <w:p w14:paraId="6CD0C6B0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เด็กน้อยโล่งใจที่เขารอดพ้นจากการถูกกินมาได้อย่างหวุดหวิด แต่ในขณะเดียวกัน การพาปิศาจกลับบ้านก็เป็นเรื่องที่อันตรายมาก เพราะมันอาจจับแม่ของเขากินเสียอีกคนหนึ่ง</w:t>
      </w:r>
      <w:r w:rsidRPr="00B15AD7">
        <w:rPr>
          <w:rFonts w:ascii="TH SarabunPSK" w:hAnsi="TH SarabunPSK" w:cs="TH SarabunPSK" w:hint="cs"/>
          <w:color w:val="222222"/>
          <w:sz w:val="28"/>
          <w:szCs w:val="28"/>
        </w:rPr>
        <w:t xml:space="preserve"> </w:t>
      </w: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เด็กน้อยไม่อยากให้แม่ได้รับอันตราย เขาจึงคิดแผนจัดการกับเจ้าปิศาจด้วยการสืบหาจุดอ่อนของมัน</w:t>
      </w:r>
    </w:p>
    <w:p w14:paraId="20634347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หลังจากที่เด็กน้อยพาเจ้าปิศาจเดินวนอยู่ในป่าและหลอกถามสลับกับเยินยอต่าง ๆ นานา ในที่สุด เด็กน้อยก็ได้รู้ว่าบุคคลที่เจ้าปิศาจกลัวจนหัวหดก็คือฤาษีจอมขมังเวทย์ผู้ซึ่งเป็นคนเนรมิตหม้อมนตราและจับเจ้าปิศาจขังเอาไว้นานนับร้อย ๆ ปี</w:t>
      </w:r>
    </w:p>
    <w:p w14:paraId="1B18BF81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แม้ตอนนี้เด็กน้อยจะไม่รู้ว่าท่านฤาษียังคงมีชีวิตอยู่หรือไม่ แต่เขาก็มีแผนดี ๆ ที่น่าจะทำให้เขาจัดการกับเจ้าปิศาจได้สำเร็จ</w:t>
      </w:r>
    </w:p>
    <w:p w14:paraId="1F7780FF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lastRenderedPageBreak/>
        <w:t>เมื่อเด็กน้อยคิดแผนการได้ เขาก็พาปิศาจเดินวนกลับไปยังจุดที่เขาขุดเจอหม้อมนตรา เด็กน้อยรอจังหวะที่เจ้าปิศาจเผลอแล้วจึงรีบทำตามแผนที่วางไว้ จากนั้น เด็กน้อยก็พาปิศาจเดินตรงไปยังชายป่าซึ่งเป็นเส้นทางสู่บ้านของเขา…ในช่วงที่แม่กำลังทำอาหารอยู่พอดี</w:t>
      </w:r>
    </w:p>
    <w:p w14:paraId="469C74E7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กลิ่นหอมของอาหารฝีมือแม่ทำให้เจ้าปิศาจท้องร้องจ๊อก ๆ เมื่อเด็กน้อยเห็นเจ้าปิศาจหิวจนขาดสมาธิ เด็กน้อยจึงแกล้งบอกเจ้าปิศาจว่า “ท่านปิศาจจ๋า หนูเพิ่งนึกได้ว่าที่ปากทางก่อนออกจากป่า มีอาศรมของฤาษีตั้งอยู่ตรงนั้นด้วย บางทีอาจจะเป็นที่พักของฤาษีจอมขมังเวทย์ก็ได้ หนูว่าท่านน่าจะแปลงร่างให้เล็กลงแล้วเข้าไปซ่อนอยู่ในย่ามของหนูเสียก่อนนะ”</w:t>
      </w:r>
    </w:p>
    <w:p w14:paraId="7B3D9995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เจ้าปิศาจที่หิวจัดเห็นว่าการเข้าไปหลบอยู่ในย่ามของเด็กน้อยแสนซื่อไม่ใช่เรื่องเสียหาย มันจึงแปลงกายแล้วกระโจนเข้าไปในย่ามของเด็กน้อยอย่างไม่รอช้า</w:t>
      </w:r>
    </w:p>
    <w:p w14:paraId="0539D6E7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ทันทีที่เจ้าปิศาจกระโดดเข้าไปในย่าม เด็กน้อยก็รีบหยิบผ้ายันต์ที่เขาแอบซุกเอาไว้ออกมา แล้วจัดการนำมันปิดปากหม้อมนตราที่เขาซ่อนเอาไว้ในย่ามตามแผนที่วางไว้</w:t>
      </w:r>
    </w:p>
    <w:p w14:paraId="7954A060" w14:textId="6660C4EA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เมื่อเด็กน้อยใช้ยันต์ของฤาษีจอมขมังเวทย์ปิดปากหม้อมนตราแล้ว เจ้าปิศาจจึงถูกขังอยู่ในหม้อใบนั้นดังเดิม</w:t>
      </w:r>
    </w:p>
    <w:p w14:paraId="3E998A45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เจ้าปิศาจเพิ่งรู้ตัวว่ามันโดนเด็กน้อยหลอกให้หลงกลอย่างคาดไม่ถึง มันพยายามโอด-ครวญสุดชีวิต แต่คราวนี้เด็กน้อยไม่เชื่อคารมของมันอีกแล้ว มิหนำซ้ำ…เด็กน้อยยังเขียนข้อความเตือนไว้ไม่ให้ใครเผลอแกะผ้ายันต์ออกจากปากหม้ออีกเป็นอันขาด</w:t>
      </w:r>
    </w:p>
    <w:p w14:paraId="235A5B99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เด็กน้อยดีใจเหลือเกินที่เขาสามารถจัดการกับเจ้าปิศาจได้สำเร็จ แม้การช่วยเหลือผู้อื่นจะเป็นสิ่งที่ดี แต่เด็กน้อยก็ได้เรียนรู้แล้วว่า เขาควรคิดให้รอบคอบและช่วยแต่คนที่ควรได้รับความช่วยเหลือจริง ๆ เท่านั้น</w:t>
      </w:r>
    </w:p>
    <w:p w14:paraId="5C78D0F3" w14:textId="77777777" w:rsidR="00276B55" w:rsidRPr="00B15AD7" w:rsidRDefault="00276B55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  <w:r w:rsidRPr="00B15AD7">
        <w:rPr>
          <w:rFonts w:ascii="TH SarabunPSK" w:hAnsi="TH SarabunPSK" w:cs="TH SarabunPSK" w:hint="cs"/>
          <w:color w:val="222222"/>
          <w:sz w:val="28"/>
          <w:szCs w:val="28"/>
          <w:cs/>
        </w:rPr>
        <w:t>เด็กน้อยยิ้มและถอนหายใจเฮือกใหญ่ หลังจากนั้น เขาก็จัดการฝังหม้อมนตราให้พ้นหูพ้นตาของผู้คนทั้งหลาย</w:t>
      </w:r>
    </w:p>
    <w:p w14:paraId="678C7196" w14:textId="77777777" w:rsidR="00B15AD7" w:rsidRPr="00B15AD7" w:rsidRDefault="00B15AD7">
      <w:pPr>
        <w:pStyle w:val="ae"/>
        <w:divId w:val="828398284"/>
        <w:rPr>
          <w:rFonts w:ascii="TH SarabunPSK" w:hAnsi="TH SarabunPSK" w:cs="TH SarabunPSK"/>
          <w:color w:val="000000"/>
          <w:sz w:val="28"/>
          <w:szCs w:val="28"/>
        </w:rPr>
      </w:pPr>
      <w:r w:rsidRPr="00B15AD7">
        <w:rPr>
          <w:rFonts w:ascii="TH SarabunPSK" w:hAnsi="TH SarabunPSK" w:cs="TH SarabunPSK" w:hint="cs"/>
          <w:color w:val="000000"/>
          <w:sz w:val="28"/>
          <w:szCs w:val="28"/>
          <w:cs/>
        </w:rPr>
        <w:t>หลังจากเด็กน้อยฝังหม้อมนตราไว้ใต้ดินเรียบร้อยแล้ว เขาก็รีบกลับไปหาแม่พร้อมเล่าเรื่องราวทั้งหมดให้ฟัง แม่ของเด็กน้อยฟังเรื่องราวด้วยความตกใจแต่ก็ดีใจที่ลูกชายปลอดภัย เธอยิ้มและลูบหัวเด็กน้อยเบา ๆ ก่อนจะพูดว่า</w:t>
      </w:r>
    </w:p>
    <w:p w14:paraId="11EE7B42" w14:textId="77777777" w:rsidR="00B15AD7" w:rsidRPr="00B15AD7" w:rsidRDefault="00B15AD7">
      <w:pPr>
        <w:pStyle w:val="ae"/>
        <w:divId w:val="828398284"/>
        <w:rPr>
          <w:rFonts w:ascii="TH SarabunPSK" w:hAnsi="TH SarabunPSK" w:cs="TH SarabunPSK"/>
          <w:color w:val="000000"/>
          <w:sz w:val="28"/>
          <w:szCs w:val="28"/>
        </w:rPr>
      </w:pPr>
      <w:r w:rsidRPr="00B15AD7">
        <w:rPr>
          <w:rFonts w:ascii="TH SarabunPSK" w:hAnsi="TH SarabunPSK" w:cs="TH SarabunPSK" w:hint="cs"/>
          <w:color w:val="000000"/>
          <w:sz w:val="28"/>
          <w:szCs w:val="28"/>
          <w:cs/>
        </w:rPr>
        <w:t>"แม่ภูมิใจในตัวเจ้ามากที่เจ้ากล้าหาญและใช้สติแก้ปัญหาได้ดี แต่จงจำไว้นะลูก ความเมตตาเป็นสิ่งสำคัญ แต่เราต้องดูให้ออกว่าใครควรค่ากับความช่วยเหลือนั้น และอย่าลืมว่า…ไม่ใช่ทุกคนที่เรายื่นมือช่วย จะตอบแทนด้วยความดี"</w:t>
      </w:r>
    </w:p>
    <w:p w14:paraId="6542E6A6" w14:textId="29232B14" w:rsidR="00B30613" w:rsidRDefault="008217DB" w:rsidP="005D5BC6">
      <w:pPr>
        <w:pStyle w:val="ae"/>
        <w:ind w:firstLine="720"/>
        <w:divId w:val="828398284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มาถึงช่วงสุดท้ายของนิทานกันแล้วนะครับ ข้อคิดที่ได้ในวันนี้ คือ การเมตตาอย่างมีปัญญา</w:t>
      </w:r>
      <w:r w:rsidR="00077E1C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การช่วยเหลือผู้อื่นนั้นเป็นสิ่งที่ดี แต่ต้องไตร่ตรองให้รอบคอบว่าอีกฝ่าย</w:t>
      </w:r>
      <w:r w:rsidR="0026388B">
        <w:rPr>
          <w:rFonts w:ascii="TH SarabunPSK" w:hAnsi="TH SarabunPSK" w:cs="TH SarabunPSK" w:hint="cs"/>
          <w:color w:val="000000"/>
          <w:sz w:val="28"/>
          <w:szCs w:val="28"/>
          <w:cs/>
        </w:rPr>
        <w:t>นั้นสมควรได้รับ</w:t>
      </w:r>
      <w:r w:rsidR="007217C0">
        <w:rPr>
          <w:rFonts w:ascii="TH SarabunPSK" w:hAnsi="TH SarabunPSK" w:cs="TH SarabunPSK" w:hint="cs"/>
          <w:color w:val="000000"/>
          <w:sz w:val="28"/>
          <w:szCs w:val="28"/>
          <w:cs/>
        </w:rPr>
        <w:t>ความ</w:t>
      </w:r>
      <w:r w:rsidR="0026388B">
        <w:rPr>
          <w:rFonts w:ascii="TH SarabunPSK" w:hAnsi="TH SarabunPSK" w:cs="TH SarabunPSK" w:hint="cs"/>
          <w:color w:val="000000"/>
          <w:sz w:val="28"/>
          <w:szCs w:val="28"/>
          <w:cs/>
        </w:rPr>
        <w:t>ช่วยเหลือหรือไม่</w:t>
      </w:r>
      <w:r w:rsidR="007217C0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เพื่อป้องกันผลเสียที่อาจเกิดขึ้นตามมาได้</w:t>
      </w:r>
    </w:p>
    <w:p w14:paraId="23FCB960" w14:textId="77777777" w:rsidR="00B15AD7" w:rsidRPr="00B15AD7" w:rsidRDefault="00B15AD7">
      <w:pPr>
        <w:pStyle w:val="has-black-color"/>
        <w:spacing w:before="0" w:beforeAutospacing="0" w:after="360" w:afterAutospacing="0"/>
        <w:rPr>
          <w:rFonts w:ascii="TH SarabunPSK" w:hAnsi="TH SarabunPSK" w:cs="TH SarabunPSK"/>
          <w:color w:val="222222"/>
          <w:sz w:val="28"/>
          <w:szCs w:val="28"/>
        </w:rPr>
      </w:pPr>
    </w:p>
    <w:p w14:paraId="52A369E1" w14:textId="77777777" w:rsidR="005E5A15" w:rsidRPr="00B15AD7" w:rsidRDefault="005E5A15" w:rsidP="00276B55">
      <w:pPr>
        <w:rPr>
          <w:rFonts w:ascii="TH SarabunPSK" w:hAnsi="TH SarabunPSK" w:cs="TH SarabunPSK"/>
          <w:sz w:val="28"/>
          <w:szCs w:val="28"/>
        </w:rPr>
      </w:pPr>
    </w:p>
    <w:sectPr w:rsidR="005E5A15" w:rsidRPr="00B15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5"/>
    <w:rsid w:val="00077E1C"/>
    <w:rsid w:val="00117F3D"/>
    <w:rsid w:val="0026388B"/>
    <w:rsid w:val="00276B55"/>
    <w:rsid w:val="005D5BC6"/>
    <w:rsid w:val="005E5A15"/>
    <w:rsid w:val="006506F7"/>
    <w:rsid w:val="007217C0"/>
    <w:rsid w:val="008217DB"/>
    <w:rsid w:val="00824263"/>
    <w:rsid w:val="00A51616"/>
    <w:rsid w:val="00B15AD7"/>
    <w:rsid w:val="00B30613"/>
    <w:rsid w:val="00B83A3F"/>
    <w:rsid w:val="00CD3176"/>
    <w:rsid w:val="00E2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3C25B"/>
  <w15:chartTrackingRefBased/>
  <w15:docId w15:val="{BBDFD2B2-13BD-B343-84A6-C9246B9E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A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1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E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5A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5A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5A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5A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5A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A1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5A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5A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5A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5A15"/>
    <w:rPr>
      <w:b/>
      <w:bCs/>
      <w:smallCaps/>
      <w:color w:val="0F4761" w:themeColor="accent1" w:themeShade="BF"/>
      <w:spacing w:val="5"/>
    </w:rPr>
  </w:style>
  <w:style w:type="paragraph" w:customStyle="1" w:styleId="has-black-color">
    <w:name w:val="has-black-color"/>
    <w:basedOn w:val="a"/>
    <w:rsid w:val="00276B5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B15AD7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3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3</cp:revision>
  <dcterms:created xsi:type="dcterms:W3CDTF">2025-01-27T18:40:00Z</dcterms:created>
  <dcterms:modified xsi:type="dcterms:W3CDTF">2025-01-27T18:41:00Z</dcterms:modified>
</cp:coreProperties>
</file>