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0E71" w14:textId="77777777" w:rsidR="00523205" w:rsidRPr="00AB2F84" w:rsidRDefault="00523205">
      <w:pPr>
        <w:pStyle w:val="has-text-align-center"/>
        <w:spacing w:before="0" w:beforeAutospacing="0" w:after="36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2F84"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นิทานเรื่อง โถวงกต</w:t>
      </w:r>
    </w:p>
    <w:p w14:paraId="1143E1F7" w14:textId="77777777" w:rsidR="00523205" w:rsidRPr="00523205" w:rsidRDefault="00523205" w:rsidP="005D36F9">
      <w:pPr>
        <w:pStyle w:val="has-black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“นาธาน” เป็นเด็กหนุ่มซึ่งอาศัยอยู่ในหมู่บ้านเล็ก ๆ ที่แร้นแค้นแสนเข็ญ  แม้ชาวบ้านจะเป็นคนขยัน แต่ด้วยสภาพแวดล้อมที่ไม่เป็นใจ ชีวิตความเป็นอยู่ของผู้คนจึงค่อย ๆ ย่ำแย่ลงตามลำดับ นาธานไม่อยากปล่อยให้ทุกสิ่งทุกอย่างเป็นเช่นนี้ต่อไปเรื่อย ๆ เขาอยากให้ทุก ๆ คนมีชีวิตที่ดีขึ้น  ดังนั้น เขาจึงตัดสินใจออกเดินทางเพื่อไปแสวงโชค ณ ดินแดนแห่งอื่น</w:t>
      </w:r>
    </w:p>
    <w:p w14:paraId="74407D32" w14:textId="369A9CD8" w:rsidR="00523205" w:rsidRPr="00523205" w:rsidRDefault="00523205" w:rsidP="005D36F9">
      <w:pPr>
        <w:pStyle w:val="has-dark-blue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ในระหว่างการเดินทาง  นาธานได้พบหญิงชราคนหนึ่งนอนเป็นลมล้มฟุบอยู่ริมถนน  ชายหนุ่มนึกถึงคำของพ่อกับแม่ที่สอนให้เขามีน้ำใจต่อผู้ที่ตกทุกข์ได้ยาก  ด้วยเหตุนี้ เขาจึงรีบเข้าช่วยเหลือหญิงชราผู้น่าสงสารทันที</w:t>
      </w:r>
      <w:r w:rsidR="00A91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“ยายครับ ๆ </w:t>
      </w:r>
      <w:r w:rsidR="00EA13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เป็นอะไรหรือเปล่าครับยาย</w:t>
      </w:r>
      <w:r w:rsidR="001976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 นาธานเรียกหญิงชราด้วยความตกใจ</w:t>
      </w:r>
      <w:r w:rsidR="00137C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แตะตัวหญิงชราเบา ๆ</w:t>
      </w:r>
      <w:r w:rsidR="00047A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F7A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แต่ก็ไม่ได้การตอบรับจากหญิงชรา นาธานจึง</w:t>
      </w:r>
      <w:r w:rsidR="00B3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ค่อย ๆ </w:t>
      </w:r>
      <w:r w:rsidR="001F7A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ยกร่าง</w:t>
      </w:r>
      <w:r w:rsidR="00B354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หญิงชราไปหลบแดดบริเวณใต้ต้นไม้ </w:t>
      </w:r>
      <w:r w:rsidR="005448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และคอยพัดวี</w:t>
      </w:r>
      <w:r w:rsidR="00B84E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จนหญิงชรารู้สึกตัว</w:t>
      </w:r>
    </w:p>
    <w:p w14:paraId="690FD768" w14:textId="05C3F95A" w:rsidR="00523205" w:rsidRPr="00523205" w:rsidRDefault="00523205" w:rsidP="005D36F9">
      <w:pPr>
        <w:pStyle w:val="has-black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เมื่อหญิงชรามีอาการดีขึ้น  นางจึงมอบโถดินเผาขนาดยักษ์ที่นางปั้นเองกับมือให้แก่นาธานเพื่อเป็นการขอบคุณ</w:t>
      </w:r>
      <w:r w:rsidR="00FA2C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“ขอบใจมากนะพ่อหนุ่ม</w:t>
      </w:r>
      <w:r w:rsidR="00185B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ชาตินี้ฉันจะไม่มีวันลืมบุญคุณที่พ่อหนุ่มช่วยชีวิตฉันเลย</w:t>
      </w:r>
      <w:r w:rsidR="007D1C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ฉันไม่มีทรัพย์สินเงินทอง</w:t>
      </w:r>
      <w:r w:rsidR="008068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พอที่จะตอบแทนพ่อหนุ่มได้  </w:t>
      </w:r>
      <w:r w:rsidR="00C53E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จะมีก็แต่โถ</w:t>
      </w:r>
      <w:r w:rsidR="00AE4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เก่า ๆ ที่ฉันปั้นเอง </w:t>
      </w:r>
      <w:r w:rsidR="008068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พ่อหนุ่มรับ</w:t>
      </w:r>
      <w:r w:rsidR="00C53E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โถนี่ไป</w:t>
      </w:r>
      <w:r w:rsidR="00AE4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เถอะ</w:t>
      </w:r>
      <w:r w:rsidR="00C53E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นะ</w:t>
      </w:r>
      <w:r w:rsidR="00AE42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จ๊ะ</w:t>
      </w:r>
      <w:r w:rsidR="005339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”</w:t>
      </w:r>
      <w:r w:rsidR="00C224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“ขอบคุณนะครับยาย” </w:t>
      </w:r>
      <w:r w:rsidR="004117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นาธานกล่าว </w:t>
      </w: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แม้นาธานจะไม่ได้หวังสิ่งใดเป็นการตอบแทน แต่เขาก็ไม่อยากให้หญิงชราต้องเสียน้ำใจ  ดังนั้น นาธานจึงยอมรับโถดินเผาเอาไว้แต่โดยดี</w:t>
      </w:r>
      <w:r w:rsidR="005339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FC78E5E" w14:textId="77777777" w:rsidR="00523205" w:rsidRPr="00523205" w:rsidRDefault="00523205" w:rsidP="005D36F9">
      <w:pPr>
        <w:pStyle w:val="has-dark-blue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โถดินเผาที่หญิงชราทำขึ้นนั้นมีชื่อเรียกว่า “โถวงกต”  มันเป็นโถแปลกประหลาดที่เมื่อใส่ของเข้าไปแล้ว ของที่ใส่ลงไปก็จะหลงทางอยูในโถโดยไม่มีใครสามารถนำมันออกมาจากโถได้อีก  นาธานไม่ทราบว่าเพราะเหตุใดหญิงชราจึงทำโถแปลก ๆ เช่นนี้ออกขาย (เขาเชื่อว่าคงไม่มีใครอยากซื้อโถประหลาด ๆ แบบนี้เป็นแน่) แต่ถึงกระนั้นก็ตาม  นาธานก็ยังคงแบกมันติดตัวไปด้วย โดยหวังว่าสักวัน เขาจะสามารถไขข้อสงสัยให้กระจ่างได้</w:t>
      </w:r>
    </w:p>
    <w:p w14:paraId="45AD80F8" w14:textId="32EAC4EF" w:rsidR="00523205" w:rsidRPr="00523205" w:rsidRDefault="00523205" w:rsidP="005D36F9">
      <w:pPr>
        <w:pStyle w:val="has-black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นาธานออกเดินทางต่อจนได้พบกับเมืองร้างและปราสาทที่มีเพียงพระราชา พระราชินี และเจ้าหญิงอาศัยอยู่ เมื่อนาธานสอบถามถึงต้นสายปลายเหตุจากพระราชา พระองค์ก็ทรงเล่าให้นาธานฟังว่า </w:t>
      </w:r>
      <w:r w:rsidR="004D37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สาเหตุ</w:t>
      </w: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ของเรื่อง</w:t>
      </w:r>
      <w:r w:rsidR="001835A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ที่ทำให้เมืองเป็นเช่นนี้ก็</w:t>
      </w: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เพราะมีปิศาจมากหน้าหลายตามาติดใจรักใคร่เจ้าหญิงผู้เป็นลูกสาวของพระองค์ แต่เนื่องจากเจ้าหญิงไม่อยากเป็นเจ้าสาวของปิศาจ ปิศาจทั้งหลายจึงแกล้งมาหลอกหลอนจนผู้คนในเมืองพากันหนีหายไปจนหมด</w:t>
      </w:r>
    </w:p>
    <w:p w14:paraId="2C397540" w14:textId="77777777" w:rsidR="00523205" w:rsidRPr="00523205" w:rsidRDefault="00523205" w:rsidP="005D36F9">
      <w:pPr>
        <w:pStyle w:val="has-dark-blue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เด็กหนุ่มไม่ชอบการกระทำของพวกปิศาจเอาเสียเลย และเมื่อเขานึกถึงคำสอนของพ่อกับแม่ เขาจึงอาสาช่วยพระราชาจัดการกับปิศาจเหล่านั้น</w:t>
      </w:r>
    </w:p>
    <w:p w14:paraId="3353D2D8" w14:textId="77777777" w:rsidR="00523205" w:rsidRPr="00523205" w:rsidRDefault="00523205" w:rsidP="005D36F9">
      <w:pPr>
        <w:pStyle w:val="has-black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แม้นาธานจะไม่มีพลังพิเศษใด ๆ ที่จะใช้ต่อกรกับพวกปิศาจ แต่เขาเชื่อมั่นว่าหากเขาใช้ปัญญาขบคิด เขาก็น่าจะสามารถแก้ปัญหาที่เกิดขึ้นได้ และด้วยความเชื่อมั่นนี้เอง นาธานจึงรวบรวมสมาธิเพื่อคิดหาวิธีปราบปิศาจ จนในที่สุด เขาก็ค้นพบหนทางที่น่าจะเป็นไปได้</w:t>
      </w:r>
    </w:p>
    <w:p w14:paraId="31CC83F5" w14:textId="6FA819D4" w:rsidR="00523205" w:rsidRPr="004C0975" w:rsidRDefault="00523205" w:rsidP="005D36F9">
      <w:pPr>
        <w:pStyle w:val="has-dark-blue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นาธานเล่าแผนการทั้งหมดให้พระราชาฟัง จากนั้น เขาก็ขอร้องให้พระราชา พระราชินี และเจ้าหญิงช่วยกันเล่นละครเพื่อลวงเหล่าปิศาจให้ติดกับ</w:t>
      </w:r>
      <w:r w:rsidR="004C09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ดัก</w:t>
      </w:r>
    </w:p>
    <w:p w14:paraId="0DEF1F87" w14:textId="77777777" w:rsidR="00523205" w:rsidRPr="00523205" w:rsidRDefault="00523205" w:rsidP="005D36F9">
      <w:pPr>
        <w:pStyle w:val="has-black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ตกกลางคืน เมื่อปิศาจทั้งหลายพากันมาชุมนุมที่ปราสาทของพระราชา พระราชากับพระราชินีจึงแกล้งทำทีว่าพระองค์ทรงตัดสินใจที่จะยกเจ้าหญิงให้แก่เหล่าปิศาจ เพื่อเป็นการยุติปัญหา พระราชาแจ้งให้พวกปิศาจทราบว่า พระองค์ได้ใส่แหวนประจำตระกูลเอาไว้ในโถดินเผาขนาดยักษ์ที่ตั้งอยู่บนพื้น ซึ่งหากปิศาจตนใดสามารถนำแหวนออกมาจากโถได้เร็วที่สุด พระองค์ก็จะยกเจ้าหญิงให้แต่งงานด้วยโดยไม่มีเงื่อนไขใด ๆ อีก</w:t>
      </w:r>
    </w:p>
    <w:p w14:paraId="2999497F" w14:textId="61A8421E" w:rsidR="00523205" w:rsidRPr="00523205" w:rsidRDefault="00523205" w:rsidP="005D36F9">
      <w:pPr>
        <w:pStyle w:val="has-dark-blue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ทันทีที่พระราชาพูดจบ ปิศาจทั้งหลายก็แปลงกายเป็นหมอกควันแล้วแย่งกันพุ่งตัวเข้าไปในโถวงกตอย่างไม่รอช้า พระราชา พระราชินี เจ้าหญิงและนาธานต่างมองโถใบยักษ์ด้วยใจจดจ่อ จนเมื่อเวลาผ่านไปนานพอควร  ทุก ๆ คนจึงมั่นใจว่าปิศาจทั้งหลายคงจะหลงวนเวียนอยู่ในโถวงกตโดยไม่มีโอกาสกลับมาก่อความเดือนร้อนได้อีกเป็นแน่</w:t>
      </w:r>
    </w:p>
    <w:p w14:paraId="78A5639A" w14:textId="77777777" w:rsidR="00523205" w:rsidRPr="00523205" w:rsidRDefault="00523205" w:rsidP="005D36F9">
      <w:pPr>
        <w:pStyle w:val="has-black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ในที่สุด นาธานก็ค้นพบประโยชน์ของโถประหลาดที่ช่วยให้เขาสามารถแก้ปัญหาได้อย่างคาดไม่ถึง เมื่อสถานการณ์เลวร้ายคลี่คลายลง พระราชากับพระราชินีจึงกล่าวขอบคุณหนุ่มน้อยผู้มีน้ำใจ จากนั้น ทั้งสองพระองค์ ก็เชื้อเชิญให้ชายหนุ่มพาชาวบ้านรวมทั้งพ่อแม่ของเขามาอาศัยอยู่ที่เมืองอันอุดมสมบูรณ์ของพระองค์แทนประชาชนที่อพยพออกไปแล้ว</w:t>
      </w:r>
    </w:p>
    <w:p w14:paraId="7BEAFC4F" w14:textId="77777777" w:rsidR="00523205" w:rsidRDefault="00523205" w:rsidP="005D36F9">
      <w:pPr>
        <w:pStyle w:val="has-dark-blue-color"/>
        <w:spacing w:before="0" w:beforeAutospacing="0" w:after="360" w:afterAutospacing="0"/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3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นาธานดีใจที่ได้รับความกรุณาจากพระราชาผู้ยิ่งใหญ่ และแล้ว…เขาก็สามารถช่วยผู้คนจากหมู่บ้านของเขาให้มีชีวิตความเป็นอยู่ที่ดีขึ้นได้สมดังปรารถนา</w:t>
      </w:r>
    </w:p>
    <w:p w14:paraId="3F7B8ED8" w14:textId="10B89452" w:rsidR="006F7675" w:rsidRDefault="00D55BE2">
      <w:pPr>
        <w:pStyle w:val="p1"/>
        <w:divId w:val="1460221937"/>
      </w:pPr>
      <w:r w:rsidRPr="00FA5947">
        <w:rPr>
          <w:rFonts w:ascii="TH SarabunPSK" w:hAnsi="TH SarabunPSK" w:cs="TH SarabunPSK"/>
          <w:sz w:val="32"/>
          <w:szCs w:val="32"/>
          <w:cs/>
        </w:rPr>
        <w:t xml:space="preserve">นิทานเรื่องนี้สอนให้รู้ว่า  </w:t>
      </w:r>
    </w:p>
    <w:p w14:paraId="0223D235" w14:textId="46F0E76C" w:rsidR="006F7675" w:rsidRPr="006F7675" w:rsidRDefault="006F7675">
      <w:pPr>
        <w:pStyle w:val="p2"/>
        <w:divId w:val="1460221937"/>
        <w:rPr>
          <w:rFonts w:ascii="TH SarabunPSK" w:hAnsi="TH SarabunPSK" w:cs="TH SarabunPSK"/>
          <w:sz w:val="32"/>
          <w:szCs w:val="32"/>
        </w:rPr>
      </w:pP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="00EA03CF">
        <w:rPr>
          <w:rStyle w:val="s1"/>
          <w:rFonts w:ascii="TH SarabunPSK" w:hAnsi="TH SarabunPSK" w:cs="TH SarabunPSK" w:hint="cs"/>
          <w:sz w:val="32"/>
          <w:szCs w:val="32"/>
          <w:cs/>
        </w:rPr>
        <w:t>๑</w:t>
      </w:r>
      <w:r w:rsidRPr="006F7675">
        <w:rPr>
          <w:rStyle w:val="s1"/>
          <w:rFonts w:ascii="TH SarabunPSK" w:hAnsi="TH SarabunPSK" w:cs="TH SarabunPSK" w:hint="cs"/>
          <w:sz w:val="32"/>
          <w:szCs w:val="32"/>
        </w:rPr>
        <w:t>.</w:t>
      </w: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Pr="006F7675">
        <w:rPr>
          <w:rStyle w:val="s2"/>
          <w:rFonts w:ascii="TH SarabunPSK" w:hAnsi="TH SarabunPSK" w:cs="TH SarabunPSK" w:hint="cs"/>
          <w:sz w:val="32"/>
          <w:szCs w:val="32"/>
          <w:cs/>
        </w:rPr>
        <w:t>ความมีน้ำใจและความเมตตา</w:t>
      </w:r>
      <w:r w:rsidRPr="006F7675">
        <w:rPr>
          <w:rStyle w:val="s1"/>
          <w:rFonts w:ascii="TH SarabunPSK" w:hAnsi="TH SarabunPSK" w:cs="TH SarabunPSK" w:hint="cs"/>
          <w:sz w:val="32"/>
          <w:szCs w:val="32"/>
          <w:cs/>
        </w:rPr>
        <w:t>: การช่วยเหลือผู้อื่นโดยไม่หวังสิ่งตอบแทนเป็นสิ่งที่ดีเสมอ แม้การกระทำนั้นอาจดูเล็กน้อย แต่ผลตอบแทนกลับยิ่งใหญ่กว่าที่คาดคิด</w:t>
      </w:r>
    </w:p>
    <w:p w14:paraId="3343F7A6" w14:textId="2C00FECC" w:rsidR="006F7675" w:rsidRPr="006F7675" w:rsidRDefault="006F7675">
      <w:pPr>
        <w:pStyle w:val="p2"/>
        <w:divId w:val="1460221937"/>
        <w:rPr>
          <w:rFonts w:ascii="TH SarabunPSK" w:hAnsi="TH SarabunPSK" w:cs="TH SarabunPSK"/>
          <w:sz w:val="32"/>
          <w:szCs w:val="32"/>
        </w:rPr>
      </w:pP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="00EA03CF">
        <w:rPr>
          <w:rStyle w:val="s1"/>
          <w:rFonts w:ascii="TH SarabunPSK" w:hAnsi="TH SarabunPSK" w:cs="TH SarabunPSK" w:hint="cs"/>
          <w:sz w:val="32"/>
          <w:szCs w:val="32"/>
          <w:cs/>
        </w:rPr>
        <w:t>๒</w:t>
      </w:r>
      <w:r w:rsidRPr="006F7675">
        <w:rPr>
          <w:rStyle w:val="s1"/>
          <w:rFonts w:ascii="TH SarabunPSK" w:hAnsi="TH SarabunPSK" w:cs="TH SarabunPSK" w:hint="cs"/>
          <w:sz w:val="32"/>
          <w:szCs w:val="32"/>
        </w:rPr>
        <w:t>.</w:t>
      </w: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Pr="006F7675">
        <w:rPr>
          <w:rStyle w:val="s2"/>
          <w:rFonts w:ascii="TH SarabunPSK" w:hAnsi="TH SarabunPSK" w:cs="TH SarabunPSK" w:hint="cs"/>
          <w:sz w:val="32"/>
          <w:szCs w:val="32"/>
          <w:cs/>
        </w:rPr>
        <w:t>การใช้สติปัญญาแก้ปัญหา</w:t>
      </w:r>
      <w:r w:rsidRPr="006F7675">
        <w:rPr>
          <w:rStyle w:val="s1"/>
          <w:rFonts w:ascii="TH SarabunPSK" w:hAnsi="TH SarabunPSK" w:cs="TH SarabunPSK" w:hint="cs"/>
          <w:sz w:val="32"/>
          <w:szCs w:val="32"/>
          <w:cs/>
        </w:rPr>
        <w:t>: แม้ไม่มีพลังพิเศษ แต่การคิดวิเคราะห์และวางแผนสามารถช่วยให้เราผ่านพ้นอุปสรรคที่ดูเหมือนจะยากเกินไปได้</w:t>
      </w:r>
    </w:p>
    <w:p w14:paraId="51805E38" w14:textId="74C3C12D" w:rsidR="006F7675" w:rsidRPr="006F7675" w:rsidRDefault="006F7675">
      <w:pPr>
        <w:pStyle w:val="p2"/>
        <w:divId w:val="1460221937"/>
        <w:rPr>
          <w:rFonts w:ascii="TH SarabunPSK" w:hAnsi="TH SarabunPSK" w:cs="TH SarabunPSK"/>
          <w:sz w:val="32"/>
          <w:szCs w:val="32"/>
        </w:rPr>
      </w:pP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lastRenderedPageBreak/>
        <w:tab/>
      </w:r>
      <w:r w:rsidR="00EA03CF">
        <w:rPr>
          <w:rStyle w:val="s1"/>
          <w:rFonts w:ascii="TH SarabunPSK" w:hAnsi="TH SarabunPSK" w:cs="TH SarabunPSK" w:hint="cs"/>
          <w:sz w:val="32"/>
          <w:szCs w:val="32"/>
          <w:cs/>
        </w:rPr>
        <w:t>๓.</w:t>
      </w: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Pr="006F7675">
        <w:rPr>
          <w:rStyle w:val="s2"/>
          <w:rFonts w:ascii="TH SarabunPSK" w:hAnsi="TH SarabunPSK" w:cs="TH SarabunPSK" w:hint="cs"/>
          <w:sz w:val="32"/>
          <w:szCs w:val="32"/>
          <w:cs/>
        </w:rPr>
        <w:t>การมองเห็นคุณค่าในสิ่งที่ดูไม่มีค่า</w:t>
      </w:r>
      <w:r w:rsidRPr="006F7675">
        <w:rPr>
          <w:rStyle w:val="s1"/>
          <w:rFonts w:ascii="TH SarabunPSK" w:hAnsi="TH SarabunPSK" w:cs="TH SarabunPSK" w:hint="cs"/>
          <w:sz w:val="32"/>
          <w:szCs w:val="32"/>
          <w:cs/>
        </w:rPr>
        <w:t>: สิ่งของธรรมดาอาจมีประโยชน์มากกว่าที่เห็นภายนอก หากเราเข้าใจและใช้มันอย่างถูกวิธี</w:t>
      </w:r>
    </w:p>
    <w:p w14:paraId="44AB5CB1" w14:textId="06D9A5D9" w:rsidR="006F7675" w:rsidRPr="006F7675" w:rsidRDefault="006F7675">
      <w:pPr>
        <w:pStyle w:val="p2"/>
        <w:divId w:val="1460221937"/>
        <w:rPr>
          <w:rFonts w:ascii="TH SarabunPSK" w:hAnsi="TH SarabunPSK" w:cs="TH SarabunPSK"/>
          <w:sz w:val="32"/>
          <w:szCs w:val="32"/>
        </w:rPr>
      </w:pP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="00EA03CF">
        <w:rPr>
          <w:rStyle w:val="s1"/>
          <w:rFonts w:ascii="TH SarabunPSK" w:hAnsi="TH SarabunPSK" w:cs="TH SarabunPSK" w:hint="cs"/>
          <w:sz w:val="32"/>
          <w:szCs w:val="32"/>
          <w:cs/>
        </w:rPr>
        <w:t>๔.</w:t>
      </w: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Pr="006F7675">
        <w:rPr>
          <w:rStyle w:val="s2"/>
          <w:rFonts w:ascii="TH SarabunPSK" w:hAnsi="TH SarabunPSK" w:cs="TH SarabunPSK" w:hint="cs"/>
          <w:sz w:val="32"/>
          <w:szCs w:val="32"/>
          <w:cs/>
        </w:rPr>
        <w:t>ความกตัญญู</w:t>
      </w:r>
      <w:r w:rsidRPr="006F7675">
        <w:rPr>
          <w:rStyle w:val="s1"/>
          <w:rFonts w:ascii="TH SarabunPSK" w:hAnsi="TH SarabunPSK" w:cs="TH SarabunPSK" w:hint="cs"/>
          <w:sz w:val="32"/>
          <w:szCs w:val="32"/>
          <w:cs/>
        </w:rPr>
        <w:t>: นาธานไม่เพียงแต่ทำตามคำสอนของพ่อแม่ แต่ยังแสดงให้เห็นถึงความเคารพต่อคำสอนและความกตัญญูต่อผู้มีพระคุณ</w:t>
      </w:r>
    </w:p>
    <w:p w14:paraId="7D0FBDAD" w14:textId="5BBA6B2C" w:rsidR="006F7675" w:rsidRPr="006F7675" w:rsidRDefault="006F7675">
      <w:pPr>
        <w:pStyle w:val="p2"/>
        <w:divId w:val="1460221937"/>
        <w:rPr>
          <w:rFonts w:ascii="TH SarabunPSK" w:hAnsi="TH SarabunPSK" w:cs="TH SarabunPSK"/>
          <w:sz w:val="32"/>
          <w:szCs w:val="32"/>
        </w:rPr>
      </w:pP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="00EA03CF">
        <w:rPr>
          <w:rStyle w:val="s1"/>
          <w:rFonts w:ascii="TH SarabunPSK" w:hAnsi="TH SarabunPSK" w:cs="TH SarabunPSK" w:hint="cs"/>
          <w:sz w:val="32"/>
          <w:szCs w:val="32"/>
          <w:cs/>
        </w:rPr>
        <w:t>๕</w:t>
      </w:r>
      <w:r w:rsidRPr="006F7675">
        <w:rPr>
          <w:rStyle w:val="s1"/>
          <w:rFonts w:ascii="TH SarabunPSK" w:hAnsi="TH SarabunPSK" w:cs="TH SarabunPSK" w:hint="cs"/>
          <w:sz w:val="32"/>
          <w:szCs w:val="32"/>
        </w:rPr>
        <w:t>.</w:t>
      </w:r>
      <w:r w:rsidRPr="006F7675">
        <w:rPr>
          <w:rStyle w:val="apple-tab-span"/>
          <w:rFonts w:ascii="TH SarabunPSK" w:hAnsi="TH SarabunPSK" w:cs="TH SarabunPSK" w:hint="cs"/>
          <w:sz w:val="32"/>
          <w:szCs w:val="32"/>
        </w:rPr>
        <w:tab/>
      </w:r>
      <w:r w:rsidRPr="006F7675">
        <w:rPr>
          <w:rStyle w:val="s2"/>
          <w:rFonts w:ascii="TH SarabunPSK" w:hAnsi="TH SarabunPSK" w:cs="TH SarabunPSK" w:hint="cs"/>
          <w:sz w:val="32"/>
          <w:szCs w:val="32"/>
          <w:cs/>
        </w:rPr>
        <w:t>ความมุ่งมั่นและไม่ย่อท้อต่ออุปสรรค</w:t>
      </w:r>
      <w:r w:rsidRPr="006F7675">
        <w:rPr>
          <w:rStyle w:val="s1"/>
          <w:rFonts w:ascii="TH SarabunPSK" w:hAnsi="TH SarabunPSK" w:cs="TH SarabunPSK" w:hint="cs"/>
          <w:sz w:val="32"/>
          <w:szCs w:val="32"/>
          <w:cs/>
        </w:rPr>
        <w:t>: การเดินทางของนาธานเต็มไปด้วยความลำบาก แต่ด้วยความตั้งใจและเป้าหมายที่ชัดเจน เขาสามารถเปลี่ยนแปลงชีวิตของตนเองและคนรอบข้างได้ในที่สุด</w:t>
      </w:r>
    </w:p>
    <w:p w14:paraId="4FFBD7FC" w14:textId="5FEC8BB5" w:rsidR="00387335" w:rsidRPr="006F7675" w:rsidRDefault="00387335" w:rsidP="009C086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C97555" w14:textId="77777777" w:rsidR="00523205" w:rsidRPr="006F7675" w:rsidRDefault="00523205" w:rsidP="00D312E0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523205" w:rsidRPr="006F7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05"/>
    <w:rsid w:val="00047A60"/>
    <w:rsid w:val="00137CA6"/>
    <w:rsid w:val="001835AD"/>
    <w:rsid w:val="00185B72"/>
    <w:rsid w:val="001976DD"/>
    <w:rsid w:val="001F7A8F"/>
    <w:rsid w:val="00337B3B"/>
    <w:rsid w:val="00387335"/>
    <w:rsid w:val="00411746"/>
    <w:rsid w:val="00437C37"/>
    <w:rsid w:val="004A7F78"/>
    <w:rsid w:val="004C0975"/>
    <w:rsid w:val="004D378A"/>
    <w:rsid w:val="00523205"/>
    <w:rsid w:val="005339F6"/>
    <w:rsid w:val="005448C8"/>
    <w:rsid w:val="005B2DDF"/>
    <w:rsid w:val="005D36F9"/>
    <w:rsid w:val="006F7675"/>
    <w:rsid w:val="007D1CDF"/>
    <w:rsid w:val="00806837"/>
    <w:rsid w:val="00822C73"/>
    <w:rsid w:val="00902811"/>
    <w:rsid w:val="00962FF8"/>
    <w:rsid w:val="009C086E"/>
    <w:rsid w:val="009C34BE"/>
    <w:rsid w:val="00A91590"/>
    <w:rsid w:val="00AB2F84"/>
    <w:rsid w:val="00AE42AA"/>
    <w:rsid w:val="00B35462"/>
    <w:rsid w:val="00B84EF7"/>
    <w:rsid w:val="00C224B3"/>
    <w:rsid w:val="00C53EDF"/>
    <w:rsid w:val="00CE4AD7"/>
    <w:rsid w:val="00D26D89"/>
    <w:rsid w:val="00D30690"/>
    <w:rsid w:val="00D312E0"/>
    <w:rsid w:val="00D55BE2"/>
    <w:rsid w:val="00E23D51"/>
    <w:rsid w:val="00EA03CF"/>
    <w:rsid w:val="00EA13D9"/>
    <w:rsid w:val="00F15447"/>
    <w:rsid w:val="00FA2CD5"/>
    <w:rsid w:val="00FD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7F1C7"/>
  <w15:chartTrackingRefBased/>
  <w15:docId w15:val="{72DB38D8-C2C9-6741-8813-14F78CA8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20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20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20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320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320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320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32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320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32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32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32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32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20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2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32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23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2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32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3205"/>
    <w:rPr>
      <w:b/>
      <w:bCs/>
      <w:smallCaps/>
      <w:color w:val="0F4761" w:themeColor="accent1" w:themeShade="BF"/>
      <w:spacing w:val="5"/>
    </w:rPr>
  </w:style>
  <w:style w:type="paragraph" w:customStyle="1" w:styleId="has-text-align-center">
    <w:name w:val="has-text-align-center"/>
    <w:basedOn w:val="a"/>
    <w:rsid w:val="00523205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ae">
    <w:name w:val="Strong"/>
    <w:basedOn w:val="a0"/>
    <w:uiPriority w:val="22"/>
    <w:qFormat/>
    <w:rsid w:val="00523205"/>
    <w:rPr>
      <w:b/>
      <w:bCs/>
    </w:rPr>
  </w:style>
  <w:style w:type="paragraph" w:customStyle="1" w:styleId="has-black-color">
    <w:name w:val="has-black-color"/>
    <w:basedOn w:val="a"/>
    <w:rsid w:val="00523205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customStyle="1" w:styleId="has-dark-blue-color">
    <w:name w:val="has-dark-blue-color"/>
    <w:basedOn w:val="a"/>
    <w:rsid w:val="00523205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customStyle="1" w:styleId="p1">
    <w:name w:val="p1"/>
    <w:basedOn w:val="a"/>
    <w:rsid w:val="006F7675"/>
    <w:pPr>
      <w:spacing w:after="0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6F7675"/>
    <w:pPr>
      <w:spacing w:before="180" w:after="0"/>
      <w:ind w:left="345" w:hanging="345"/>
    </w:pPr>
    <w:rPr>
      <w:rFonts w:ascii=".AppleSystemUIFont" w:hAnsi=".AppleSystemUIFont" w:cs="Tahoma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6F767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6F7675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6F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wannaphon.b@ku.th</dc:creator>
  <cp:keywords/>
  <dc:description/>
  <cp:lastModifiedBy>wannaphon.b@ku.th</cp:lastModifiedBy>
  <cp:revision>2</cp:revision>
  <dcterms:created xsi:type="dcterms:W3CDTF">2025-01-21T18:25:00Z</dcterms:created>
  <dcterms:modified xsi:type="dcterms:W3CDTF">2025-01-21T18:25:00Z</dcterms:modified>
</cp:coreProperties>
</file>